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43A5" w14:textId="403167F3" w:rsidR="00E10B8B" w:rsidRPr="00482EAC" w:rsidRDefault="003049A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Teisendorfer</w:t>
      </w:r>
      <w:proofErr w:type="spellEnd"/>
      <w:r w:rsidR="0089491C">
        <w:rPr>
          <w:b/>
          <w:sz w:val="28"/>
          <w:szCs w:val="28"/>
        </w:rPr>
        <w:t xml:space="preserve"> Trachtler gewinnen </w:t>
      </w:r>
      <w:proofErr w:type="spellStart"/>
      <w:r w:rsidR="0089491C">
        <w:rPr>
          <w:b/>
          <w:sz w:val="28"/>
          <w:szCs w:val="28"/>
        </w:rPr>
        <w:t>Watterscheibe</w:t>
      </w:r>
      <w:proofErr w:type="spellEnd"/>
      <w:r w:rsidR="0089491C">
        <w:rPr>
          <w:b/>
          <w:sz w:val="28"/>
          <w:szCs w:val="28"/>
        </w:rPr>
        <w:t xml:space="preserve"> </w:t>
      </w:r>
    </w:p>
    <w:p w14:paraId="1C39D0EF" w14:textId="77777777" w:rsidR="00E10B8B" w:rsidRDefault="00E10B8B">
      <w:r>
        <w:t xml:space="preserve">Es ist schon zur Tradition geworden, dass sich die Trachtenvereine des Gebietes </w:t>
      </w:r>
      <w:proofErr w:type="spellStart"/>
      <w:r>
        <w:t>Rupertiwinkel</w:t>
      </w:r>
      <w:proofErr w:type="spellEnd"/>
      <w:r>
        <w:t xml:space="preserve"> kurz nach Jahresbeginn zum Gebietspreiswatten im Braugasthof Alte Post in Teisendorf treffen.</w:t>
      </w:r>
    </w:p>
    <w:p w14:paraId="711118F1" w14:textId="7652A92C" w:rsidR="00E10B8B" w:rsidRDefault="00E10B8B">
      <w:r>
        <w:t>Gebietsvertreter H</w:t>
      </w:r>
      <w:r w:rsidR="005B3DD9">
        <w:t xml:space="preserve">ans Hogger </w:t>
      </w:r>
      <w:r>
        <w:t xml:space="preserve">konnte </w:t>
      </w:r>
      <w:r w:rsidR="00C306EA">
        <w:t>heuer</w:t>
      </w:r>
      <w:r w:rsidR="005B3DD9">
        <w:t xml:space="preserve"> erneut</w:t>
      </w:r>
      <w:r w:rsidR="00A3443D">
        <w:t xml:space="preserve"> </w:t>
      </w:r>
      <w:r w:rsidR="0089491C">
        <w:t>8</w:t>
      </w:r>
      <w:r w:rsidR="003049A5">
        <w:t>0</w:t>
      </w:r>
      <w:r>
        <w:t xml:space="preserve"> Teilnehmer</w:t>
      </w:r>
      <w:r w:rsidR="00C306EA">
        <w:t>innen und Teilnehmern</w:t>
      </w:r>
      <w:r>
        <w:t xml:space="preserve"> aus </w:t>
      </w:r>
      <w:r w:rsidR="00E209AD">
        <w:t>1</w:t>
      </w:r>
      <w:r w:rsidR="003049A5">
        <w:t xml:space="preserve">2 </w:t>
      </w:r>
      <w:r>
        <w:t xml:space="preserve">Vereinen </w:t>
      </w:r>
      <w:r w:rsidR="005B3DD9">
        <w:t>begrüßen</w:t>
      </w:r>
      <w:r>
        <w:t>.</w:t>
      </w:r>
    </w:p>
    <w:p w14:paraId="37F6D7A1" w14:textId="77777777" w:rsidR="00E10B8B" w:rsidRPr="00A03118" w:rsidRDefault="00E10B8B">
      <w:pPr>
        <w:rPr>
          <w:sz w:val="16"/>
          <w:szCs w:val="16"/>
        </w:rPr>
      </w:pPr>
    </w:p>
    <w:p w14:paraId="13BAFB8E" w14:textId="22D9B3F6" w:rsidR="00E10B8B" w:rsidRDefault="00E10B8B">
      <w:r>
        <w:t xml:space="preserve">Nach der Auslosung des ersten Durchganges spielten jeweils zwei Spieler für den gleichen Verein an insgesamt </w:t>
      </w:r>
      <w:r w:rsidR="0089491C">
        <w:t>2</w:t>
      </w:r>
      <w:r w:rsidR="003049A5">
        <w:t>0</w:t>
      </w:r>
      <w:r w:rsidR="00B05904">
        <w:t xml:space="preserve"> </w:t>
      </w:r>
      <w:r>
        <w:t xml:space="preserve">Tischen. </w:t>
      </w:r>
      <w:r w:rsidR="0089491C">
        <w:t xml:space="preserve">Heuer wurde </w:t>
      </w:r>
      <w:r w:rsidR="003049A5">
        <w:t>wieder</w:t>
      </w:r>
      <w:r w:rsidR="0089491C">
        <w:t xml:space="preserve"> n</w:t>
      </w:r>
      <w:r>
        <w:t xml:space="preserve">ach </w:t>
      </w:r>
      <w:r w:rsidR="0089491C">
        <w:t>fünf</w:t>
      </w:r>
      <w:r>
        <w:t xml:space="preserve"> Spielen neu zusammen gelost und noch einmal die gleiche Anzahl </w:t>
      </w:r>
      <w:r w:rsidR="00274F08">
        <w:t xml:space="preserve">an </w:t>
      </w:r>
      <w:r>
        <w:t>Spiele</w:t>
      </w:r>
      <w:r w:rsidR="00274F08">
        <w:t>n</w:t>
      </w:r>
      <w:r>
        <w:t xml:space="preserve"> absolviert.</w:t>
      </w:r>
    </w:p>
    <w:p w14:paraId="075135AE" w14:textId="77777777" w:rsidR="00FD420F" w:rsidRPr="00A03118" w:rsidRDefault="00FD420F">
      <w:pPr>
        <w:rPr>
          <w:sz w:val="16"/>
          <w:szCs w:val="16"/>
        </w:rPr>
      </w:pPr>
    </w:p>
    <w:p w14:paraId="51850570" w14:textId="512C05BE" w:rsidR="00FD420F" w:rsidRDefault="00FD420F" w:rsidP="00FD420F">
      <w:r>
        <w:t>Nach vielen spannenden Spielen stand das Ergebnis fest</w:t>
      </w:r>
      <w:r w:rsidR="00B83E4F">
        <w:t xml:space="preserve">. Es wurde sehr spannend, da die besten vier Paarungen jeweils acht Spiele für sich entscheiden konnten. Somit mussten die Punkte zwischen diesen Paarungen entscheiden. </w:t>
      </w:r>
    </w:p>
    <w:p w14:paraId="772E807C" w14:textId="0B9F97D6" w:rsidR="00FD420F" w:rsidRDefault="00FD420F" w:rsidP="00FD420F">
      <w:r>
        <w:t xml:space="preserve">Den ersten Platz sicherte sich </w:t>
      </w:r>
      <w:r w:rsidR="00A3443D">
        <w:t xml:space="preserve">dieses Jahr </w:t>
      </w:r>
      <w:r w:rsidR="003049A5">
        <w:t xml:space="preserve">Matthias Egger und Gerhard </w:t>
      </w:r>
      <w:proofErr w:type="spellStart"/>
      <w:r w:rsidR="003049A5">
        <w:t>Willberger</w:t>
      </w:r>
      <w:proofErr w:type="spellEnd"/>
      <w:r>
        <w:t xml:space="preserve"> vom</w:t>
      </w:r>
      <w:r w:rsidR="00A3443D">
        <w:t xml:space="preserve"> Trachtenverein </w:t>
      </w:r>
      <w:r w:rsidR="003049A5">
        <w:t>Teisendorf</w:t>
      </w:r>
      <w:r w:rsidR="00A3443D">
        <w:t xml:space="preserve"> mit </w:t>
      </w:r>
      <w:r w:rsidR="003049A5">
        <w:t>8</w:t>
      </w:r>
      <w:r>
        <w:t xml:space="preserve"> gewonnenen Spielen und </w:t>
      </w:r>
      <w:r w:rsidR="003049A5">
        <w:t>48</w:t>
      </w:r>
      <w:r w:rsidR="00A3443D">
        <w:t xml:space="preserve"> Punkten. A</w:t>
      </w:r>
      <w:r>
        <w:t xml:space="preserve">uf dem 2. Platz mit </w:t>
      </w:r>
      <w:r w:rsidR="003049A5">
        <w:t xml:space="preserve">ebenfalls </w:t>
      </w:r>
      <w:r w:rsidR="0089491C">
        <w:t>8</w:t>
      </w:r>
      <w:r>
        <w:t xml:space="preserve"> gewonnenen Spielen und </w:t>
      </w:r>
      <w:r w:rsidR="0089491C">
        <w:t>40</w:t>
      </w:r>
      <w:r>
        <w:t xml:space="preserve"> </w:t>
      </w:r>
      <w:r w:rsidRPr="002028D3">
        <w:t>Punkt</w:t>
      </w:r>
      <w:r>
        <w:t>en</w:t>
      </w:r>
      <w:r w:rsidR="00A3443D">
        <w:t xml:space="preserve"> fo</w:t>
      </w:r>
      <w:r w:rsidR="005D37CA">
        <w:t>l</w:t>
      </w:r>
      <w:r w:rsidR="00A3443D">
        <w:t xml:space="preserve">gten </w:t>
      </w:r>
      <w:r w:rsidR="003049A5">
        <w:t xml:space="preserve">Fritz </w:t>
      </w:r>
      <w:proofErr w:type="spellStart"/>
      <w:r w:rsidR="003049A5">
        <w:t>Schaider</w:t>
      </w:r>
      <w:proofErr w:type="spellEnd"/>
      <w:r w:rsidR="003049A5">
        <w:t xml:space="preserve"> und Franz Dusch</w:t>
      </w:r>
      <w:r w:rsidR="0089491C">
        <w:t xml:space="preserve"> vom Trachtenverein </w:t>
      </w:r>
      <w:proofErr w:type="spellStart"/>
      <w:r w:rsidR="003049A5">
        <w:t>Hammerau</w:t>
      </w:r>
      <w:proofErr w:type="spellEnd"/>
      <w:r w:rsidR="003049A5">
        <w:t>-Ainring</w:t>
      </w:r>
      <w:r w:rsidR="0089491C">
        <w:t xml:space="preserve">. Dritter wurde die Paarung vom Trachtenverein </w:t>
      </w:r>
      <w:r w:rsidR="003049A5">
        <w:t>Neukirchen</w:t>
      </w:r>
      <w:r w:rsidR="0089491C">
        <w:t xml:space="preserve"> mit den Spielern </w:t>
      </w:r>
      <w:r w:rsidR="003049A5">
        <w:t xml:space="preserve">Georg Birnbacher und Sepp </w:t>
      </w:r>
      <w:proofErr w:type="spellStart"/>
      <w:r w:rsidR="003049A5">
        <w:t>Esterer</w:t>
      </w:r>
      <w:proofErr w:type="spellEnd"/>
      <w:r w:rsidR="0089491C">
        <w:t xml:space="preserve"> mit 8 gewonnenen Spielen und 3</w:t>
      </w:r>
      <w:r w:rsidR="003049A5">
        <w:t>9</w:t>
      </w:r>
      <w:r w:rsidR="0089491C">
        <w:t xml:space="preserve"> Punkten.</w:t>
      </w:r>
    </w:p>
    <w:p w14:paraId="4E041D57" w14:textId="77777777" w:rsidR="00FD420F" w:rsidRPr="00A03118" w:rsidRDefault="00FD420F" w:rsidP="00FD420F">
      <w:pPr>
        <w:rPr>
          <w:sz w:val="16"/>
          <w:szCs w:val="16"/>
        </w:rPr>
      </w:pPr>
    </w:p>
    <w:p w14:paraId="0EE67C08" w14:textId="1B34A82A" w:rsidR="00FD420F" w:rsidRDefault="003049A5" w:rsidP="00FD420F">
      <w:r>
        <w:t xml:space="preserve">Der </w:t>
      </w:r>
      <w:r w:rsidR="00FD420F">
        <w:t>Wirt</w:t>
      </w:r>
      <w:r w:rsidR="00B83E4F">
        <w:t xml:space="preserve"> Marcel </w:t>
      </w:r>
      <w:proofErr w:type="spellStart"/>
      <w:r w:rsidR="00B83E4F">
        <w:t>Janitzer</w:t>
      </w:r>
      <w:proofErr w:type="spellEnd"/>
      <w:r>
        <w:t xml:space="preserve"> </w:t>
      </w:r>
      <w:r w:rsidR="00950ECC">
        <w:t xml:space="preserve">spendierte </w:t>
      </w:r>
      <w:r w:rsidR="00FD420F">
        <w:t>der letztplatzierten Paarung vom Tra</w:t>
      </w:r>
      <w:r w:rsidR="00A3443D">
        <w:t xml:space="preserve">chtenverein </w:t>
      </w:r>
      <w:r>
        <w:t>Roth-Kirchanschöring</w:t>
      </w:r>
      <w:r w:rsidR="00FD420F">
        <w:t xml:space="preserve"> mit den Spieler</w:t>
      </w:r>
      <w:r>
        <w:t xml:space="preserve">n Thomas </w:t>
      </w:r>
      <w:proofErr w:type="spellStart"/>
      <w:r>
        <w:t>Haidenthaler</w:t>
      </w:r>
      <w:proofErr w:type="spellEnd"/>
      <w:r>
        <w:t xml:space="preserve"> </w:t>
      </w:r>
      <w:r w:rsidR="00B83E4F">
        <w:t>und Christian Munzinger</w:t>
      </w:r>
      <w:r w:rsidR="0089491C">
        <w:t>, die</w:t>
      </w:r>
      <w:r w:rsidR="00FD420F">
        <w:t xml:space="preserve"> nur </w:t>
      </w:r>
      <w:r w:rsidR="001C79B7">
        <w:t>eins</w:t>
      </w:r>
      <w:r w:rsidR="00FD420F">
        <w:t xml:space="preserve"> ihrer Spiele für sich entscheiden konnten</w:t>
      </w:r>
      <w:r w:rsidR="00950ECC">
        <w:t xml:space="preserve">, eine </w:t>
      </w:r>
      <w:r w:rsidR="00B83E4F">
        <w:t>Schneiderb</w:t>
      </w:r>
      <w:r w:rsidR="00950ECC">
        <w:t>rotzeit</w:t>
      </w:r>
      <w:r w:rsidR="00FD420F">
        <w:t xml:space="preserve">. </w:t>
      </w:r>
    </w:p>
    <w:p w14:paraId="3B310830" w14:textId="77777777" w:rsidR="00FD420F" w:rsidRPr="00A03118" w:rsidRDefault="00FD420F">
      <w:pPr>
        <w:rPr>
          <w:sz w:val="16"/>
          <w:szCs w:val="16"/>
        </w:rPr>
      </w:pPr>
    </w:p>
    <w:p w14:paraId="6313E5A3" w14:textId="2381D6C2" w:rsidR="009B6247" w:rsidRDefault="001B229F">
      <w:r>
        <w:t>Gebietsvertreter Hogger</w:t>
      </w:r>
      <w:r w:rsidR="00474E86">
        <w:t xml:space="preserve"> bed</w:t>
      </w:r>
      <w:r w:rsidR="007A1D34">
        <w:t>ankte sich abschließend</w:t>
      </w:r>
      <w:r w:rsidR="00950ECC">
        <w:t xml:space="preserve"> bei der Brauerei Wieninger und dem Wir</w:t>
      </w:r>
      <w:r w:rsidR="00B83E4F">
        <w:t>t</w:t>
      </w:r>
      <w:r w:rsidR="00950ECC">
        <w:t xml:space="preserve"> für die Unterstützung bei den ersten drei Preise</w:t>
      </w:r>
      <w:r w:rsidR="00582973">
        <w:t>. Zudem dankte er den</w:t>
      </w:r>
      <w:r w:rsidR="00474E86">
        <w:t xml:space="preserve"> Teilnehmer</w:t>
      </w:r>
      <w:r w:rsidR="00643840">
        <w:t>n für ihr Kommen</w:t>
      </w:r>
      <w:r w:rsidR="00582973">
        <w:t xml:space="preserve"> und </w:t>
      </w:r>
      <w:r w:rsidR="00643840">
        <w:t>hofft nächstes</w:t>
      </w:r>
      <w:r w:rsidR="00474E86">
        <w:t xml:space="preserve"> Jahr wieder alle</w:t>
      </w:r>
      <w:r>
        <w:t xml:space="preserve"> </w:t>
      </w:r>
      <w:r w:rsidR="00A3443D">
        <w:t>und vielleicht sogar wieder ein paar mehr begrüßen</w:t>
      </w:r>
      <w:r>
        <w:t xml:space="preserve"> zu können</w:t>
      </w:r>
      <w:r w:rsidR="00474E86">
        <w:t xml:space="preserve">. </w:t>
      </w:r>
      <w:r w:rsidR="00582973">
        <w:br/>
      </w:r>
    </w:p>
    <w:p w14:paraId="0D5D9401" w14:textId="74B7218E" w:rsidR="00415722" w:rsidRDefault="001E59CB">
      <w:r>
        <w:rPr>
          <w:noProof/>
        </w:rPr>
        <w:drawing>
          <wp:inline distT="0" distB="0" distL="0" distR="0" wp14:anchorId="533A85B9" wp14:editId="0314ECDD">
            <wp:extent cx="5972810" cy="447992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3B285" w14:textId="46AC1866" w:rsidR="001B229F" w:rsidRDefault="001B229F">
      <w:r>
        <w:lastRenderedPageBreak/>
        <w:t>Gebietsvertrete</w:t>
      </w:r>
      <w:r w:rsidR="00A3443D">
        <w:t xml:space="preserve">r Hans Hogger mit den Gewinnern </w:t>
      </w:r>
      <w:r w:rsidR="00642836">
        <w:t xml:space="preserve">Matthias Egger und Gerhard </w:t>
      </w:r>
      <w:proofErr w:type="spellStart"/>
      <w:r w:rsidR="00642836">
        <w:t>Willberger</w:t>
      </w:r>
      <w:proofErr w:type="spellEnd"/>
      <w:r w:rsidR="00A03118">
        <w:t xml:space="preserve"> (von links)</w:t>
      </w:r>
    </w:p>
    <w:sectPr w:rsidR="001B229F" w:rsidSect="00972056">
      <w:pgSz w:w="11906" w:h="16838" w:code="9"/>
      <w:pgMar w:top="958" w:right="1134" w:bottom="1134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8B"/>
    <w:rsid w:val="00083E4B"/>
    <w:rsid w:val="00196F44"/>
    <w:rsid w:val="001B229F"/>
    <w:rsid w:val="001C79B7"/>
    <w:rsid w:val="001E59CB"/>
    <w:rsid w:val="001F4357"/>
    <w:rsid w:val="00200A8D"/>
    <w:rsid w:val="002028D3"/>
    <w:rsid w:val="00274F08"/>
    <w:rsid w:val="003049A5"/>
    <w:rsid w:val="0032218A"/>
    <w:rsid w:val="003362FA"/>
    <w:rsid w:val="00415722"/>
    <w:rsid w:val="00417B96"/>
    <w:rsid w:val="00474E86"/>
    <w:rsid w:val="00482EAC"/>
    <w:rsid w:val="00495AD1"/>
    <w:rsid w:val="004A4A46"/>
    <w:rsid w:val="00504276"/>
    <w:rsid w:val="00511062"/>
    <w:rsid w:val="00582973"/>
    <w:rsid w:val="005947E9"/>
    <w:rsid w:val="005B3DD9"/>
    <w:rsid w:val="005D37CA"/>
    <w:rsid w:val="00642836"/>
    <w:rsid w:val="00643840"/>
    <w:rsid w:val="00685648"/>
    <w:rsid w:val="00685A2C"/>
    <w:rsid w:val="006936AE"/>
    <w:rsid w:val="006E3295"/>
    <w:rsid w:val="007A1D34"/>
    <w:rsid w:val="008140A1"/>
    <w:rsid w:val="0089491C"/>
    <w:rsid w:val="00950ECC"/>
    <w:rsid w:val="00972056"/>
    <w:rsid w:val="009B1214"/>
    <w:rsid w:val="009B6247"/>
    <w:rsid w:val="009C030D"/>
    <w:rsid w:val="00A03118"/>
    <w:rsid w:val="00A3443D"/>
    <w:rsid w:val="00A83571"/>
    <w:rsid w:val="00B05904"/>
    <w:rsid w:val="00B420D7"/>
    <w:rsid w:val="00B83E4F"/>
    <w:rsid w:val="00C306EA"/>
    <w:rsid w:val="00C31BE8"/>
    <w:rsid w:val="00D560F5"/>
    <w:rsid w:val="00D56C22"/>
    <w:rsid w:val="00DD575C"/>
    <w:rsid w:val="00DE2406"/>
    <w:rsid w:val="00E10B8B"/>
    <w:rsid w:val="00E209AD"/>
    <w:rsid w:val="00E6222D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1DE12"/>
  <w15:docId w15:val="{63D60CA5-685D-4892-9352-A5040A8A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Trachtler aus Thundorf gewinnen knapp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Trachtler aus Thundorf gewinnen knapp</dc:title>
  <dc:creator>Galler</dc:creator>
  <cp:lastModifiedBy>Christian Hainz</cp:lastModifiedBy>
  <cp:revision>6</cp:revision>
  <dcterms:created xsi:type="dcterms:W3CDTF">2023-01-18T13:14:00Z</dcterms:created>
  <dcterms:modified xsi:type="dcterms:W3CDTF">2023-01-18T14:55:00Z</dcterms:modified>
</cp:coreProperties>
</file>